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9CD" w:rsidRPr="003B29CD" w:rsidRDefault="003B29CD" w:rsidP="003B29C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3B29C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Здоровое питание школьников.</w:t>
      </w:r>
    </w:p>
    <w:p w:rsidR="003B29CD" w:rsidRPr="003B29CD" w:rsidRDefault="003B29CD" w:rsidP="003B29C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B29CD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 xml:space="preserve">Рекомендации родителям о правильном питании школьников </w:t>
      </w:r>
    </w:p>
    <w:p w:rsidR="003B29CD" w:rsidRDefault="003B29CD" w:rsidP="003B29CD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sz w:val="20"/>
          <w:lang w:eastAsia="ru-RU"/>
        </w:rPr>
      </w:pPr>
      <w:r w:rsidRPr="003B29CD">
        <w:rPr>
          <w:rFonts w:ascii="Tahoma" w:eastAsia="Times New Roman" w:hAnsi="Tahoma" w:cs="Tahoma"/>
          <w:sz w:val="20"/>
          <w:szCs w:val="20"/>
          <w:lang w:eastAsia="ru-RU"/>
        </w:rPr>
        <w:t>Почему детям необходимо здоровое питание? Ваш ребенок - самый лучший! Он заслуживает быть здоровым, жизнерадостным и успешным. Если вы хотите, чтобы ваши дети росли сильными, активными и приносили «пятерки» - чаще обращайте внимание на то, что они едят. Ведь пища - единственный источник пищевых веществ и энергии, обеспечивающий непрерывный рост и развитие молодого организма. Основы здоровья закладываются в школьные годы. Правильное питание ребенка в этот период - залог его хорошего физического и психического здоровья на всю жизнь. Уверенность в себе, успехи в учебе, концентрация внимания и способность к запоминанию, напрямую зависят от рациона питания.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Pr="003B29CD">
        <w:rPr>
          <w:rFonts w:ascii="Tahoma" w:eastAsia="Times New Roman" w:hAnsi="Tahoma" w:cs="Tahoma"/>
          <w:b/>
          <w:bCs/>
          <w:sz w:val="20"/>
          <w:lang w:eastAsia="ru-RU"/>
        </w:rPr>
        <w:t>«ГЛАВНОЕ - ВОВРЕМЯ ПОДКРЕПИТЬСЯ!»</w:t>
      </w:r>
      <w:r w:rsidRPr="003B29CD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  <w:t>«Должен он скакать и прыгать, всех хватать, ногами дрыгать…».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  <w:t xml:space="preserve">Учебный день по </w:t>
      </w:r>
      <w:proofErr w:type="spellStart"/>
      <w:r w:rsidRPr="003B29CD">
        <w:rPr>
          <w:rFonts w:ascii="Tahoma" w:eastAsia="Times New Roman" w:hAnsi="Tahoma" w:cs="Tahoma"/>
          <w:sz w:val="20"/>
          <w:szCs w:val="20"/>
          <w:lang w:eastAsia="ru-RU"/>
        </w:rPr>
        <w:t>энергозатратам</w:t>
      </w:r>
      <w:proofErr w:type="spellEnd"/>
      <w:r w:rsidRPr="003B29CD">
        <w:rPr>
          <w:rFonts w:ascii="Tahoma" w:eastAsia="Times New Roman" w:hAnsi="Tahoma" w:cs="Tahoma"/>
          <w:sz w:val="20"/>
          <w:szCs w:val="20"/>
          <w:lang w:eastAsia="ru-RU"/>
        </w:rPr>
        <w:t xml:space="preserve"> можно сравнить с многочасовым спортивным соревнованием. Ритм жизни школьника очень динамичен: он </w:t>
      </w:r>
      <w:proofErr w:type="gramStart"/>
      <w:r w:rsidRPr="003B29CD">
        <w:rPr>
          <w:rFonts w:ascii="Tahoma" w:eastAsia="Times New Roman" w:hAnsi="Tahoma" w:cs="Tahoma"/>
          <w:sz w:val="20"/>
          <w:szCs w:val="20"/>
          <w:lang w:eastAsia="ru-RU"/>
        </w:rPr>
        <w:t>зубрит</w:t>
      </w:r>
      <w:proofErr w:type="gramEnd"/>
      <w:r w:rsidRPr="003B29CD">
        <w:rPr>
          <w:rFonts w:ascii="Tahoma" w:eastAsia="Times New Roman" w:hAnsi="Tahoma" w:cs="Tahoma"/>
          <w:sz w:val="20"/>
          <w:szCs w:val="20"/>
          <w:lang w:eastAsia="ru-RU"/>
        </w:rPr>
        <w:t xml:space="preserve"> стихи, извлекает корень из числа, пишет диктант, а в следующий момент уже бежит кросс на лыжах. И так всю неделю. Очень важно, чтобы здоровый рацион питания каждый день полностью восстанавливал силы и энергию ребенка. Школьник испытывает огромную потребность в пищевых веществах, витаминах и минералах, особенно в белке, железе, кальции, йоде.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Pr="003B29CD">
        <w:rPr>
          <w:rFonts w:ascii="Tahoma" w:eastAsia="Times New Roman" w:hAnsi="Tahoma" w:cs="Tahoma"/>
          <w:b/>
          <w:bCs/>
          <w:sz w:val="20"/>
          <w:lang w:eastAsia="ru-RU"/>
        </w:rPr>
        <w:t>КАК ОБЕСПЕЧИТЬ ЗДОРОВОЕ ПИТАНИЕ СВОИМ ДЕТЯМ?</w:t>
      </w:r>
      <w:r w:rsidRPr="003B29CD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3B29CD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</w:r>
      <w:r w:rsidRPr="003B29CD">
        <w:rPr>
          <w:rFonts w:ascii="Tahoma" w:eastAsia="Times New Roman" w:hAnsi="Tahoma" w:cs="Tahoma"/>
          <w:b/>
          <w:bCs/>
          <w:sz w:val="20"/>
          <w:lang w:eastAsia="ru-RU"/>
        </w:rPr>
        <w:t xml:space="preserve">- </w:t>
      </w:r>
      <w:proofErr w:type="gramStart"/>
      <w:r w:rsidRPr="003B29CD">
        <w:rPr>
          <w:rFonts w:ascii="Tahoma" w:eastAsia="Times New Roman" w:hAnsi="Tahoma" w:cs="Tahoma"/>
          <w:b/>
          <w:bCs/>
          <w:sz w:val="20"/>
          <w:lang w:eastAsia="ru-RU"/>
        </w:rPr>
        <w:t>РАЗНООБРАЗЬТЕ РАЦИОН ПИТАНИЯ ШКОЛЬНИКА</w:t>
      </w:r>
      <w:r w:rsidRPr="003B29CD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</w:r>
      <w:r w:rsidRPr="003B29CD">
        <w:rPr>
          <w:rFonts w:ascii="Tahoma" w:eastAsia="Times New Roman" w:hAnsi="Tahoma" w:cs="Tahoma"/>
          <w:b/>
          <w:bCs/>
          <w:sz w:val="20"/>
          <w:lang w:eastAsia="ru-RU"/>
        </w:rPr>
        <w:t>ВСЕ ПРОДУКТЫ ДЕЛЯТСЯ</w:t>
      </w:r>
      <w:proofErr w:type="gramEnd"/>
      <w:r w:rsidRPr="003B29CD">
        <w:rPr>
          <w:rFonts w:ascii="Tahoma" w:eastAsia="Times New Roman" w:hAnsi="Tahoma" w:cs="Tahoma"/>
          <w:b/>
          <w:bCs/>
          <w:sz w:val="20"/>
          <w:lang w:eastAsia="ru-RU"/>
        </w:rPr>
        <w:t xml:space="preserve"> НА 5 ОСНОВНЫХ ГРУПП: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  <w:t>1. Хлеб, крупяные и макаронные изделия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  <w:t>2. Овощи, фрукты, ягоды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  <w:t>3. Мясо, птица, рыба, бобовые, яйца и орехи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  <w:t>4. Молочные продукты, сыры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  <w:t>5. Жиры, масла, сладости.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  <w:t>В ежедневное меню ребенка и подростка должны входить продукты из всех 5 основных групп. Только тогда питание растущий организм школьника получит полный набор необходимых пищевых веществ в достаточном количестве.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Pr="003B29CD">
        <w:rPr>
          <w:rFonts w:ascii="Tahoma" w:eastAsia="Times New Roman" w:hAnsi="Tahoma" w:cs="Tahoma"/>
          <w:b/>
          <w:bCs/>
          <w:sz w:val="20"/>
          <w:lang w:eastAsia="ru-RU"/>
        </w:rPr>
        <w:t>- СБАЛАНСИРУЙТЕ ПИТАНИЕ</w:t>
      </w:r>
      <w:proofErr w:type="gramStart"/>
      <w:r w:rsidRPr="003B29CD">
        <w:rPr>
          <w:rFonts w:ascii="Tahoma" w:eastAsia="Times New Roman" w:hAnsi="Tahoma" w:cs="Tahoma"/>
          <w:b/>
          <w:bCs/>
          <w:sz w:val="20"/>
          <w:lang w:eastAsia="ru-RU"/>
        </w:rPr>
        <w:t xml:space="preserve"> 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  <w:t>С</w:t>
      </w:r>
      <w:proofErr w:type="gramEnd"/>
      <w:r w:rsidRPr="003B29CD">
        <w:rPr>
          <w:rFonts w:ascii="Tahoma" w:eastAsia="Times New Roman" w:hAnsi="Tahoma" w:cs="Tahoma"/>
          <w:sz w:val="20"/>
          <w:szCs w:val="20"/>
          <w:lang w:eastAsia="ru-RU"/>
        </w:rPr>
        <w:t>оставляйте сбалансированное меню на каждый день. Ежедневно включайте в него продукты, богатые необходимыми питательными веществами. Соотношение белков, жиров и углеводов в рационе питания должно быть 1:1:4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Pr="003B29CD">
        <w:rPr>
          <w:rFonts w:ascii="Tahoma" w:eastAsia="Times New Roman" w:hAnsi="Tahoma" w:cs="Tahoma"/>
          <w:b/>
          <w:bCs/>
          <w:sz w:val="20"/>
          <w:lang w:eastAsia="ru-RU"/>
        </w:rPr>
        <w:t>ОСНОВНОЙ ИСТОЧНИК БЕЛКОВ:</w:t>
      </w:r>
      <w:r w:rsidRPr="003B29CD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</w:r>
      <w:proofErr w:type="gramStart"/>
      <w:r w:rsidRPr="003B29CD">
        <w:rPr>
          <w:rFonts w:ascii="Tahoma" w:eastAsia="Times New Roman" w:hAnsi="Tahoma" w:cs="Tahoma"/>
          <w:sz w:val="20"/>
          <w:szCs w:val="20"/>
          <w:lang w:eastAsia="ru-RU"/>
        </w:rPr>
        <w:t>Мясо, рыба, яйца, молочные и кисломолочные продукты (кефир, творог, сыры), крупы.</w:t>
      </w:r>
      <w:proofErr w:type="gramEnd"/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Pr="003B29CD">
        <w:rPr>
          <w:rFonts w:ascii="Tahoma" w:eastAsia="Times New Roman" w:hAnsi="Tahoma" w:cs="Tahoma"/>
          <w:b/>
          <w:bCs/>
          <w:sz w:val="20"/>
          <w:lang w:eastAsia="ru-RU"/>
        </w:rPr>
        <w:t>ОСНОВНОЙ ИСТОЧНИК ЖИВОТНЫХ ЖИРОВ</w:t>
      </w:r>
      <w:r w:rsidRPr="003B29CD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  <w:t>Мясные и молочные продукты.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Pr="003B29CD">
        <w:rPr>
          <w:rFonts w:ascii="Tahoma" w:eastAsia="Times New Roman" w:hAnsi="Tahoma" w:cs="Tahoma"/>
          <w:b/>
          <w:bCs/>
          <w:sz w:val="20"/>
          <w:lang w:eastAsia="ru-RU"/>
        </w:rPr>
        <w:t>ОСНОВНОЙ ИСТОЧНИК РАСТИТЕЛЬНЫХ ЖИРОВ:</w:t>
      </w:r>
      <w:r w:rsidRPr="003B29CD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</w:r>
      <w:proofErr w:type="gramStart"/>
      <w:r w:rsidRPr="003B29CD">
        <w:rPr>
          <w:rFonts w:ascii="Tahoma" w:eastAsia="Times New Roman" w:hAnsi="Tahoma" w:cs="Tahoma"/>
          <w:sz w:val="20"/>
          <w:szCs w:val="20"/>
          <w:lang w:eastAsia="ru-RU"/>
        </w:rPr>
        <w:t>Подсолнечное, кукурузное, орехи (фундук, грецкий, кедровый и т.д.), семена подсолнечника.</w:t>
      </w:r>
      <w:proofErr w:type="gramEnd"/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Pr="003B29CD">
        <w:rPr>
          <w:rFonts w:ascii="Tahoma" w:eastAsia="Times New Roman" w:hAnsi="Tahoma" w:cs="Tahoma"/>
          <w:b/>
          <w:bCs/>
          <w:sz w:val="20"/>
          <w:lang w:eastAsia="ru-RU"/>
        </w:rPr>
        <w:t xml:space="preserve">ОСНОВНОЙ ИСТОЧНИК </w:t>
      </w:r>
      <w:proofErr w:type="gramStart"/>
      <w:r w:rsidRPr="003B29CD">
        <w:rPr>
          <w:rFonts w:ascii="Tahoma" w:eastAsia="Times New Roman" w:hAnsi="Tahoma" w:cs="Tahoma"/>
          <w:b/>
          <w:bCs/>
          <w:sz w:val="20"/>
          <w:lang w:eastAsia="ru-RU"/>
        </w:rPr>
        <w:t>ЛЕГКОУСВОЯЕМЫХ</w:t>
      </w:r>
      <w:proofErr w:type="gramEnd"/>
      <w:r w:rsidRPr="003B29CD">
        <w:rPr>
          <w:rFonts w:ascii="Tahoma" w:eastAsia="Times New Roman" w:hAnsi="Tahoma" w:cs="Tahoma"/>
          <w:b/>
          <w:bCs/>
          <w:sz w:val="20"/>
          <w:lang w:eastAsia="ru-RU"/>
        </w:rPr>
        <w:t xml:space="preserve"> УГЛЕВОЛОВ:</w:t>
      </w:r>
      <w:r w:rsidRPr="003B29CD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  <w:t>Свежие плоды (фрукты) и ягоды, молочные продукты.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Pr="003B29CD">
        <w:rPr>
          <w:rFonts w:ascii="Tahoma" w:eastAsia="Times New Roman" w:hAnsi="Tahoma" w:cs="Tahoma"/>
          <w:b/>
          <w:bCs/>
          <w:sz w:val="20"/>
          <w:lang w:eastAsia="ru-RU"/>
        </w:rPr>
        <w:t>ОСНОВНОЙ ИСТОЧНИК ПИЩЕВЫХ ВОЛОКОН (КЛЕТЧАТКИ):</w:t>
      </w:r>
      <w:r w:rsidRPr="003B29CD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</w:r>
      <w:proofErr w:type="gramStart"/>
      <w:r w:rsidRPr="003B29CD">
        <w:rPr>
          <w:rFonts w:ascii="Tahoma" w:eastAsia="Times New Roman" w:hAnsi="Tahoma" w:cs="Tahoma"/>
          <w:sz w:val="20"/>
          <w:szCs w:val="20"/>
          <w:lang w:eastAsia="ru-RU"/>
        </w:rPr>
        <w:t>Фрукты, ягоды и овощи, бобовые (фасоль, соя, чечевица), крупы (гречневая, овсяная, перловая и т.д.) и продукты, созданные на их основе (хлеб, зерновые хлопья, макароны и т.д.)</w:t>
      </w:r>
      <w:proofErr w:type="gramEnd"/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  <w:t>Меню школьника должно быть разнообразным. Если вы хотите, чтобы ребенок ел с аппетитом, не увлекайтесь «супами на неделю»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Pr="003B29CD">
        <w:rPr>
          <w:rFonts w:ascii="Tahoma" w:eastAsia="Times New Roman" w:hAnsi="Tahoma" w:cs="Tahoma"/>
          <w:b/>
          <w:bCs/>
          <w:sz w:val="20"/>
          <w:lang w:eastAsia="ru-RU"/>
        </w:rPr>
        <w:t>ЗАВТРАК</w:t>
      </w:r>
      <w:proofErr w:type="gramStart"/>
      <w:r w:rsidRPr="003B29CD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  <w:t>З</w:t>
      </w:r>
      <w:proofErr w:type="gramEnd"/>
      <w:r w:rsidRPr="003B29CD">
        <w:rPr>
          <w:rFonts w:ascii="Tahoma" w:eastAsia="Times New Roman" w:hAnsi="Tahoma" w:cs="Tahoma"/>
          <w:sz w:val="20"/>
          <w:szCs w:val="20"/>
          <w:lang w:eastAsia="ru-RU"/>
        </w:rPr>
        <w:t>а завтраком ребенок должен получать не менее 25 % от дневной нормы калорий (при четырехразовом питании).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  <w:t>Завтрак должен состоять из: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  <w:t>- закусок: бутерброда с сыром и сливочным маслом, салатов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  <w:t>- горячего блюда: творожного, яичного или каши (овсяной, гречневой, пшенной, ячневой, перловой, рисовой)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  <w:t>- горячего напитка: чая (можно с молоком)</w:t>
      </w:r>
      <w:proofErr w:type="gramStart"/>
      <w:r w:rsidRPr="003B29CD">
        <w:rPr>
          <w:rFonts w:ascii="Tahoma" w:eastAsia="Times New Roman" w:hAnsi="Tahoma" w:cs="Tahoma"/>
          <w:sz w:val="20"/>
          <w:szCs w:val="20"/>
          <w:lang w:eastAsia="ru-RU"/>
        </w:rPr>
        <w:t>,к</w:t>
      </w:r>
      <w:proofErr w:type="gramEnd"/>
      <w:r w:rsidRPr="003B29CD">
        <w:rPr>
          <w:rFonts w:ascii="Tahoma" w:eastAsia="Times New Roman" w:hAnsi="Tahoma" w:cs="Tahoma"/>
          <w:sz w:val="20"/>
          <w:szCs w:val="20"/>
          <w:lang w:eastAsia="ru-RU"/>
        </w:rPr>
        <w:t>офейного напитка, горячего витаминизированного киселя, молока, какао с молоком или напитка из шиповника.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</w:r>
    </w:p>
    <w:p w:rsidR="003B29CD" w:rsidRPr="003B29CD" w:rsidRDefault="003B29CD" w:rsidP="003B29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29CD">
        <w:rPr>
          <w:rFonts w:ascii="Tahoma" w:eastAsia="Times New Roman" w:hAnsi="Tahoma" w:cs="Tahoma"/>
          <w:b/>
          <w:bCs/>
          <w:sz w:val="20"/>
          <w:lang w:eastAsia="ru-RU"/>
        </w:rPr>
        <w:lastRenderedPageBreak/>
        <w:t xml:space="preserve">ПОМНИТЕ! 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  <w:t>Отсутствие завтрака сказывается на успеваемости ребенка и его способности к обучению.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Pr="003B29CD">
        <w:rPr>
          <w:rFonts w:ascii="Tahoma" w:eastAsia="Times New Roman" w:hAnsi="Tahoma" w:cs="Tahoma"/>
          <w:b/>
          <w:bCs/>
          <w:sz w:val="20"/>
          <w:lang w:eastAsia="ru-RU"/>
        </w:rPr>
        <w:t>ОБЕД</w:t>
      </w:r>
      <w:r w:rsidRPr="003B29CD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  <w:t>В обед ребенок должен получать не менее 35 % дневной нормы калорий.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  <w:t>Обед должен состоять из:</w:t>
      </w:r>
      <w:proofErr w:type="gramStart"/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  <w:t>-</w:t>
      </w:r>
      <w:proofErr w:type="gramEnd"/>
      <w:r w:rsidRPr="003B29CD">
        <w:rPr>
          <w:rFonts w:ascii="Tahoma" w:eastAsia="Times New Roman" w:hAnsi="Tahoma" w:cs="Tahoma"/>
          <w:sz w:val="20"/>
          <w:szCs w:val="20"/>
          <w:lang w:eastAsia="ru-RU"/>
        </w:rPr>
        <w:t>закуски: салаты из свежих, отварных овощей, зелени;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  <w:t>- горячего первого блюда: супа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  <w:t>-второго блюда: мясное или рыбное с гарниром (крупяной, овощной или комбинированной).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  <w:t>-</w:t>
      </w:r>
      <w:r w:rsidRPr="003B29CD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t>напитка: сок, кисель, компот из свежих или сухих фруктов.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Pr="003B29CD">
        <w:rPr>
          <w:rFonts w:ascii="Tahoma" w:eastAsia="Times New Roman" w:hAnsi="Tahoma" w:cs="Tahoma"/>
          <w:b/>
          <w:bCs/>
          <w:sz w:val="20"/>
          <w:lang w:eastAsia="ru-RU"/>
        </w:rPr>
        <w:t>ПОЛДНИК</w:t>
      </w:r>
      <w:proofErr w:type="gramStart"/>
      <w:r w:rsidRPr="003B29CD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  <w:t>Н</w:t>
      </w:r>
      <w:proofErr w:type="gramEnd"/>
      <w:r w:rsidRPr="003B29CD">
        <w:rPr>
          <w:rFonts w:ascii="Tahoma" w:eastAsia="Times New Roman" w:hAnsi="Tahoma" w:cs="Tahoma"/>
          <w:sz w:val="20"/>
          <w:szCs w:val="20"/>
          <w:lang w:eastAsia="ru-RU"/>
        </w:rPr>
        <w:t>а полдник ребенок должен получать 15 % от дневной нормы калорий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  <w:t>Полдник должен состоять из: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  <w:t>напитка (молоко, кисломолочные продукты, кисели, соки) с булочными или мучными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  <w:t>кондитерскими изделиями (сухари, сушки, нежирное печенье) либо из фруктов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Pr="003B29CD">
        <w:rPr>
          <w:rFonts w:ascii="Tahoma" w:eastAsia="Times New Roman" w:hAnsi="Tahoma" w:cs="Tahoma"/>
          <w:b/>
          <w:bCs/>
          <w:sz w:val="20"/>
          <w:lang w:eastAsia="ru-RU"/>
        </w:rPr>
        <w:t>УЖИН</w:t>
      </w:r>
      <w:r w:rsidRPr="003B29CD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  <w:t>На ужин ребенок должен получать до 25 % от дневной нормы калорий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  <w:t>Ужин должен состоять из: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  <w:t xml:space="preserve">горячего блюда (овощные, смешанные </w:t>
      </w:r>
      <w:proofErr w:type="spellStart"/>
      <w:r w:rsidRPr="003B29CD">
        <w:rPr>
          <w:rFonts w:ascii="Tahoma" w:eastAsia="Times New Roman" w:hAnsi="Tahoma" w:cs="Tahoma"/>
          <w:sz w:val="20"/>
          <w:szCs w:val="20"/>
          <w:lang w:eastAsia="ru-RU"/>
        </w:rPr>
        <w:t>крупяно</w:t>
      </w:r>
      <w:proofErr w:type="spellEnd"/>
      <w:r w:rsidRPr="003B29CD">
        <w:rPr>
          <w:rFonts w:ascii="Tahoma" w:eastAsia="Times New Roman" w:hAnsi="Tahoma" w:cs="Tahoma"/>
          <w:sz w:val="20"/>
          <w:szCs w:val="20"/>
          <w:lang w:eastAsia="ru-RU"/>
        </w:rPr>
        <w:t xml:space="preserve"> - овощные, рыбные блюда)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  <w:t>и напитка (чай, сок, кисель)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Pr="003B29CD">
        <w:rPr>
          <w:rFonts w:ascii="Tahoma" w:eastAsia="Times New Roman" w:hAnsi="Tahoma" w:cs="Tahoma"/>
          <w:b/>
          <w:bCs/>
          <w:sz w:val="20"/>
          <w:lang w:eastAsia="ru-RU"/>
        </w:rPr>
        <w:t>Уважаемые родители!</w:t>
      </w:r>
      <w:r w:rsidRPr="003B29CD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3B29CD">
        <w:rPr>
          <w:rFonts w:ascii="Tahoma" w:eastAsia="Times New Roman" w:hAnsi="Tahoma" w:cs="Tahoma"/>
          <w:sz w:val="20"/>
          <w:szCs w:val="20"/>
          <w:lang w:eastAsia="ru-RU"/>
        </w:rPr>
        <w:br/>
        <w:t>Надеемся, что наши рекомендации помогут вам организовать правильное питание ваших детей. Сбалансированный рацион питания, богатый всеми необходимыми веществами, непременно обеспечит заряд энергии и крепкое здоровье. При правильном питании Вы очень скоро заметите, что ребенок стал чаще радовать вас хорошим настроением, здоровым цветом лица и успехами в школе.</w:t>
      </w:r>
      <w:r w:rsidRPr="003B29CD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</w:p>
    <w:p w:rsidR="004E644A" w:rsidRDefault="004E644A"/>
    <w:sectPr w:rsidR="004E644A" w:rsidSect="004E6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29CD"/>
    <w:rsid w:val="001950F9"/>
    <w:rsid w:val="003B29CD"/>
    <w:rsid w:val="004E6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44A"/>
  </w:style>
  <w:style w:type="paragraph" w:styleId="1">
    <w:name w:val="heading 1"/>
    <w:basedOn w:val="a"/>
    <w:link w:val="10"/>
    <w:uiPriority w:val="9"/>
    <w:qFormat/>
    <w:rsid w:val="003B29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B29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29C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B29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B2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B29C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672</Words>
  <Characters>3836</Characters>
  <Application>Microsoft Office Word</Application>
  <DocSecurity>0</DocSecurity>
  <Lines>31</Lines>
  <Paragraphs>8</Paragraphs>
  <ScaleCrop>false</ScaleCrop>
  <Company/>
  <LinksUpToDate>false</LinksUpToDate>
  <CharactersWithSpaces>4500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2012-10-23T09:44:00Z</dcterms:created>
  <dcterms:modified xsi:type="dcterms:W3CDTF">2012-10-23T09:44:00Z</dcterms:modified>
</cp:coreProperties>
</file>